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D46B4" w14:textId="38F71CDE" w:rsidR="005B6698" w:rsidRPr="0015433B" w:rsidRDefault="00437F9C" w:rsidP="0069618B">
      <w:pPr>
        <w:spacing w:line="276" w:lineRule="auto"/>
        <w:rPr>
          <w:rFonts w:ascii="Montserrat" w:hAnsi="Montserrat" w:cs="Arial"/>
          <w:b/>
          <w:bCs/>
          <w:sz w:val="24"/>
          <w:szCs w:val="24"/>
        </w:rPr>
      </w:pPr>
      <w:r w:rsidRPr="0015433B">
        <w:rPr>
          <w:rFonts w:ascii="Montserrat" w:hAnsi="Montserrat" w:cs="Arial"/>
          <w:b/>
          <w:bCs/>
          <w:noProof/>
          <w:sz w:val="24"/>
          <w:szCs w:val="24"/>
        </w:rPr>
        <w:drawing>
          <wp:anchor distT="0" distB="0" distL="114300" distR="114300" simplePos="0" relativeHeight="251658240" behindDoc="0" locked="0" layoutInCell="1" allowOverlap="1" wp14:anchorId="1AE2EEDD" wp14:editId="35D60ED9">
            <wp:simplePos x="0" y="0"/>
            <wp:positionH relativeFrom="column">
              <wp:posOffset>3729355</wp:posOffset>
            </wp:positionH>
            <wp:positionV relativeFrom="paragraph">
              <wp:posOffset>-652145</wp:posOffset>
            </wp:positionV>
            <wp:extent cx="2007870" cy="1017270"/>
            <wp:effectExtent l="0" t="0" r="0" b="0"/>
            <wp:wrapNone/>
            <wp:docPr id="10485849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84923" name="Grafik 104858492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7870" cy="1017270"/>
                    </a:xfrm>
                    <a:prstGeom prst="rect">
                      <a:avLst/>
                    </a:prstGeom>
                  </pic:spPr>
                </pic:pic>
              </a:graphicData>
            </a:graphic>
          </wp:anchor>
        </w:drawing>
      </w:r>
      <w:r w:rsidR="005B6698" w:rsidRPr="0015433B">
        <w:rPr>
          <w:rFonts w:ascii="Montserrat" w:hAnsi="Montserrat" w:cs="Arial"/>
          <w:b/>
          <w:bCs/>
          <w:sz w:val="24"/>
          <w:szCs w:val="24"/>
        </w:rPr>
        <w:t xml:space="preserve">Pressemitteilung </w:t>
      </w:r>
      <w:r w:rsidR="00BC37DA">
        <w:rPr>
          <w:rFonts w:ascii="Montserrat" w:hAnsi="Montserrat" w:cs="Arial"/>
          <w:b/>
          <w:bCs/>
          <w:sz w:val="24"/>
          <w:szCs w:val="24"/>
        </w:rPr>
        <w:t>06</w:t>
      </w:r>
      <w:r w:rsidR="005B6698" w:rsidRPr="0015433B">
        <w:rPr>
          <w:rFonts w:ascii="Montserrat" w:hAnsi="Montserrat" w:cs="Arial"/>
          <w:b/>
          <w:bCs/>
          <w:sz w:val="24"/>
          <w:szCs w:val="24"/>
        </w:rPr>
        <w:t xml:space="preserve">. </w:t>
      </w:r>
      <w:r w:rsidR="00BC37DA">
        <w:rPr>
          <w:rFonts w:ascii="Montserrat" w:hAnsi="Montserrat" w:cs="Arial"/>
          <w:b/>
          <w:bCs/>
          <w:sz w:val="24"/>
          <w:szCs w:val="24"/>
        </w:rPr>
        <w:t>Oktober</w:t>
      </w:r>
      <w:r w:rsidR="005B6698" w:rsidRPr="0015433B">
        <w:rPr>
          <w:rFonts w:ascii="Montserrat" w:hAnsi="Montserrat" w:cs="Arial"/>
          <w:b/>
          <w:bCs/>
          <w:sz w:val="24"/>
          <w:szCs w:val="24"/>
        </w:rPr>
        <w:t xml:space="preserve"> 202</w:t>
      </w:r>
      <w:r w:rsidR="000C5851" w:rsidRPr="0015433B">
        <w:rPr>
          <w:rFonts w:ascii="Montserrat" w:hAnsi="Montserrat" w:cs="Arial"/>
          <w:b/>
          <w:bCs/>
          <w:sz w:val="24"/>
          <w:szCs w:val="24"/>
        </w:rPr>
        <w:t>6</w:t>
      </w:r>
      <w:r w:rsidR="00152CB1" w:rsidRPr="0015433B">
        <w:rPr>
          <w:rFonts w:ascii="Montserrat" w:hAnsi="Montserrat" w:cs="Arial"/>
          <w:b/>
          <w:bCs/>
          <w:sz w:val="24"/>
          <w:szCs w:val="24"/>
        </w:rPr>
        <w:t xml:space="preserve">                    </w:t>
      </w:r>
      <w:r w:rsidR="00D557FC" w:rsidRPr="0015433B">
        <w:rPr>
          <w:rFonts w:ascii="Montserrat" w:hAnsi="Montserrat" w:cs="Arial"/>
          <w:b/>
          <w:bCs/>
          <w:sz w:val="24"/>
          <w:szCs w:val="24"/>
        </w:rPr>
        <w:t xml:space="preserve">                                                           </w:t>
      </w:r>
    </w:p>
    <w:p w14:paraId="1A9A23E9" w14:textId="77777777" w:rsidR="005B6698" w:rsidRPr="0015433B" w:rsidRDefault="005B6698" w:rsidP="005B6698">
      <w:pPr>
        <w:spacing w:line="276" w:lineRule="auto"/>
        <w:jc w:val="both"/>
        <w:rPr>
          <w:rFonts w:ascii="Montserrat" w:hAnsi="Montserrat" w:cs="Arial"/>
          <w:b/>
          <w:bCs/>
          <w:sz w:val="24"/>
          <w:szCs w:val="24"/>
        </w:rPr>
      </w:pPr>
    </w:p>
    <w:p w14:paraId="1C26E403" w14:textId="5EA61E8A" w:rsidR="008F5427" w:rsidRDefault="00BC37DA" w:rsidP="00A407AB">
      <w:pPr>
        <w:pStyle w:val="StandardWeb"/>
        <w:spacing w:line="276" w:lineRule="auto"/>
        <w:jc w:val="both"/>
        <w:rPr>
          <w:rFonts w:ascii="Montserrat" w:hAnsi="Montserrat" w:cs="Arial"/>
          <w:b/>
          <w:bCs/>
          <w:sz w:val="22"/>
          <w:szCs w:val="22"/>
        </w:rPr>
      </w:pPr>
      <w:r>
        <w:rPr>
          <w:rFonts w:ascii="Montserrat" w:hAnsi="Montserrat" w:cs="Arial"/>
          <w:b/>
          <w:bCs/>
          <w:sz w:val="22"/>
          <w:szCs w:val="22"/>
        </w:rPr>
        <w:t xml:space="preserve">König für ein </w:t>
      </w:r>
      <w:r w:rsidR="007C18A6">
        <w:rPr>
          <w:rFonts w:ascii="Montserrat" w:hAnsi="Montserrat" w:cs="Arial"/>
          <w:b/>
          <w:bCs/>
          <w:sz w:val="22"/>
          <w:szCs w:val="22"/>
        </w:rPr>
        <w:t xml:space="preserve">halbes </w:t>
      </w:r>
      <w:r>
        <w:rPr>
          <w:rFonts w:ascii="Montserrat" w:hAnsi="Montserrat" w:cs="Arial"/>
          <w:b/>
          <w:bCs/>
          <w:sz w:val="22"/>
          <w:szCs w:val="22"/>
        </w:rPr>
        <w:t>Jahr – Winterfavorit gesucht</w:t>
      </w:r>
    </w:p>
    <w:p w14:paraId="6B2172B9" w14:textId="77777777" w:rsidR="00A00F17" w:rsidRDefault="00A00F17" w:rsidP="008F5427">
      <w:pPr>
        <w:pStyle w:val="StandardWeb"/>
        <w:spacing w:line="276" w:lineRule="auto"/>
        <w:jc w:val="both"/>
        <w:rPr>
          <w:rFonts w:ascii="Montserrat" w:hAnsi="Montserrat" w:cs="Arial"/>
          <w:sz w:val="22"/>
          <w:szCs w:val="22"/>
        </w:rPr>
      </w:pPr>
      <w:r w:rsidRPr="00A00F17">
        <w:rPr>
          <w:rFonts w:ascii="Montserrat" w:hAnsi="Montserrat" w:cs="Arial"/>
          <w:sz w:val="22"/>
          <w:szCs w:val="22"/>
        </w:rPr>
        <w:t xml:space="preserve">Mit dem WETTSTAR.de – Preis des Winterfavoriten steht am Sonntag auf der Galopprennbahn von Köln-Weidenpesch das nächste Highlight im Mittelpunkt. Es handelt sich bei dieser mit 155.000 Euro dotierten Gruppe-III-Prüfung über 1600 Meter um das wichtigste Rennen für zweijährige Hengste in Deutschland. Es heißt, dass der Sieger automatisch zum Favoriten im Deutschen Derby im folgenden Sommer wird, was den Titel des Rennens erklärt. Nach einem imponierenden Debüt dürfte der von Henk Grewe für Eckhard Sauren trainierte Western als einer der Favoriten in die Startmaschine einrücken. Er wurde bereits früh mit Champion Thore Hammer-Hansen als Jockey genannt. Andreas Wöhler schickt allerdings auch Laveran, der in München gleich beim Debüt siegreich war. Anschließend gelang ihm auf Listenebene ein zweiter Platz in Hannover, womit er im Rating über Western steht und nach GAG das Feld anführt. </w:t>
      </w:r>
    </w:p>
    <w:p w14:paraId="14AB9CC2" w14:textId="7F3D3B86" w:rsidR="00A00F17" w:rsidRDefault="00A00F17" w:rsidP="008F5427">
      <w:pPr>
        <w:pStyle w:val="StandardWeb"/>
        <w:spacing w:line="276" w:lineRule="auto"/>
        <w:jc w:val="both"/>
        <w:rPr>
          <w:rFonts w:ascii="Montserrat" w:hAnsi="Montserrat" w:cs="Arial"/>
          <w:sz w:val="22"/>
          <w:szCs w:val="22"/>
        </w:rPr>
      </w:pPr>
      <w:r w:rsidRPr="00A00F17">
        <w:rPr>
          <w:rFonts w:ascii="Montserrat" w:hAnsi="Montserrat" w:cs="Arial"/>
          <w:sz w:val="22"/>
          <w:szCs w:val="22"/>
        </w:rPr>
        <w:t xml:space="preserve">Ebenfalls in Weidenpesch trainiert wird </w:t>
      </w:r>
      <w:proofErr w:type="spellStart"/>
      <w:r w:rsidRPr="00A00F17">
        <w:rPr>
          <w:rFonts w:ascii="Montserrat" w:hAnsi="Montserrat" w:cs="Arial"/>
          <w:sz w:val="22"/>
          <w:szCs w:val="22"/>
        </w:rPr>
        <w:t>Gokturk</w:t>
      </w:r>
      <w:proofErr w:type="spellEnd"/>
      <w:r w:rsidRPr="00A00F17">
        <w:rPr>
          <w:rFonts w:ascii="Montserrat" w:hAnsi="Montserrat" w:cs="Arial"/>
          <w:sz w:val="22"/>
          <w:szCs w:val="22"/>
        </w:rPr>
        <w:t xml:space="preserve">, der sein Debüt im September in Saint Cloud mit einem vierten Platz beendete. Andreas Suborics trainiert, Benjamin Marie wird reiten. Taylor Made ist ein Starter aus dem Stall von Bohumil Nedorostek und wird in Langenhagen vor den Toren von Hannover trainiert, Derbysiegreiter Wladimir Panov ist als Jockey angegeben. Es ist der dritte Start des jungen Hengstes, zuletzt belegte er Platz 4 im Zukunfts-Rennen in Baden-Baden, wo Taylor Made Dritter war. Dieser startet für Maxim </w:t>
      </w:r>
      <w:proofErr w:type="spellStart"/>
      <w:r w:rsidRPr="00A00F17">
        <w:rPr>
          <w:rFonts w:ascii="Montserrat" w:hAnsi="Montserrat" w:cs="Arial"/>
          <w:sz w:val="22"/>
          <w:szCs w:val="22"/>
        </w:rPr>
        <w:t>Pecheur</w:t>
      </w:r>
      <w:proofErr w:type="spellEnd"/>
      <w:r w:rsidRPr="00A00F17">
        <w:rPr>
          <w:rFonts w:ascii="Montserrat" w:hAnsi="Montserrat" w:cs="Arial"/>
          <w:sz w:val="22"/>
          <w:szCs w:val="22"/>
        </w:rPr>
        <w:t>, der seine Pferde in Röttgen vorbereitet. Martin Seidl wird der Jockey sein.</w:t>
      </w:r>
    </w:p>
    <w:p w14:paraId="51EA1F99" w14:textId="16A97D6B" w:rsidR="00A00F17" w:rsidRDefault="00A00F17" w:rsidP="008F5427">
      <w:pPr>
        <w:pStyle w:val="StandardWeb"/>
        <w:spacing w:line="276" w:lineRule="auto"/>
        <w:jc w:val="both"/>
        <w:rPr>
          <w:rFonts w:ascii="Montserrat" w:hAnsi="Montserrat" w:cs="Arial"/>
          <w:sz w:val="22"/>
          <w:szCs w:val="22"/>
        </w:rPr>
      </w:pPr>
      <w:r w:rsidRPr="00A00F17">
        <w:rPr>
          <w:rFonts w:ascii="Montserrat" w:hAnsi="Montserrat" w:cs="Arial"/>
          <w:sz w:val="22"/>
          <w:szCs w:val="22"/>
        </w:rPr>
        <w:t xml:space="preserve">Acht Rennen sind ab 13 Uhr geplant, darunter als zweites Highlight ein mit 52.000 Euro dotiertes </w:t>
      </w:r>
      <w:proofErr w:type="gramStart"/>
      <w:r w:rsidRPr="00A00F17">
        <w:rPr>
          <w:rFonts w:ascii="Montserrat" w:hAnsi="Montserrat" w:cs="Arial"/>
          <w:sz w:val="22"/>
          <w:szCs w:val="22"/>
        </w:rPr>
        <w:t>BBAG Auktionsrennen</w:t>
      </w:r>
      <w:proofErr w:type="gramEnd"/>
      <w:r w:rsidRPr="00A00F17">
        <w:rPr>
          <w:rFonts w:ascii="Montserrat" w:hAnsi="Montserrat" w:cs="Arial"/>
          <w:sz w:val="22"/>
          <w:szCs w:val="22"/>
        </w:rPr>
        <w:t xml:space="preserve"> für zweijährige Stuten.</w:t>
      </w:r>
    </w:p>
    <w:p w14:paraId="758E5983" w14:textId="3AAE75CD" w:rsidR="008F5427" w:rsidRPr="008F5427" w:rsidRDefault="00BC37DA" w:rsidP="008F5427">
      <w:pPr>
        <w:pStyle w:val="StandardWeb"/>
        <w:spacing w:line="276" w:lineRule="auto"/>
        <w:jc w:val="both"/>
        <w:rPr>
          <w:rFonts w:ascii="Montserrat" w:hAnsi="Montserrat" w:cs="Arial"/>
          <w:b/>
          <w:bCs/>
          <w:sz w:val="22"/>
          <w:szCs w:val="22"/>
        </w:rPr>
      </w:pPr>
      <w:r>
        <w:rPr>
          <w:rFonts w:ascii="Montserrat" w:hAnsi="Montserrat" w:cs="Arial"/>
          <w:b/>
          <w:bCs/>
          <w:sz w:val="22"/>
          <w:szCs w:val="22"/>
        </w:rPr>
        <w:t>Herbstliches Familienprogramm zum Winterfavoriten</w:t>
      </w:r>
    </w:p>
    <w:p w14:paraId="2E165E45" w14:textId="14180C19" w:rsidR="00BC37DA" w:rsidRDefault="00BC37DA" w:rsidP="0019358F">
      <w:pPr>
        <w:pStyle w:val="StandardWeb"/>
        <w:spacing w:line="276" w:lineRule="auto"/>
        <w:jc w:val="both"/>
        <w:rPr>
          <w:rFonts w:ascii="Montserrat" w:hAnsi="Montserrat" w:cs="Arial"/>
          <w:sz w:val="22"/>
          <w:szCs w:val="22"/>
        </w:rPr>
      </w:pPr>
      <w:r>
        <w:rPr>
          <w:rFonts w:ascii="Montserrat" w:hAnsi="Montserrat" w:cs="Arial"/>
          <w:sz w:val="22"/>
          <w:szCs w:val="22"/>
        </w:rPr>
        <w:t xml:space="preserve">Der Herbst zieht auf der Kölner Galopprennbahn ein! Nicht nur auf der Bahn, sondern auch im Kinderlang, wo die Jüngsten ein </w:t>
      </w:r>
      <w:r w:rsidRPr="00BC37DA">
        <w:rPr>
          <w:rFonts w:ascii="Montserrat" w:hAnsi="Montserrat" w:cs="Arial"/>
          <w:sz w:val="22"/>
          <w:szCs w:val="22"/>
        </w:rPr>
        <w:t xml:space="preserve">buntes Angebot an Unterhaltung und Mitmachaktionen </w:t>
      </w:r>
      <w:r>
        <w:rPr>
          <w:rFonts w:ascii="Montserrat" w:hAnsi="Montserrat" w:cs="Arial"/>
          <w:sz w:val="22"/>
          <w:szCs w:val="22"/>
        </w:rPr>
        <w:t>erwartet</w:t>
      </w:r>
      <w:r w:rsidRPr="00BC37DA">
        <w:rPr>
          <w:rFonts w:ascii="Montserrat" w:hAnsi="Montserrat" w:cs="Arial"/>
          <w:sz w:val="22"/>
          <w:szCs w:val="22"/>
        </w:rPr>
        <w:t xml:space="preserve">. Passend zum herbstlichen Motto des Renntages </w:t>
      </w:r>
      <w:r>
        <w:rPr>
          <w:rFonts w:ascii="Montserrat" w:hAnsi="Montserrat" w:cs="Arial"/>
          <w:sz w:val="22"/>
          <w:szCs w:val="22"/>
        </w:rPr>
        <w:t xml:space="preserve">erstrahlt </w:t>
      </w:r>
      <w:r w:rsidRPr="00BC37DA">
        <w:rPr>
          <w:rFonts w:ascii="Montserrat" w:hAnsi="Montserrat" w:cs="Arial"/>
          <w:sz w:val="22"/>
          <w:szCs w:val="22"/>
        </w:rPr>
        <w:t xml:space="preserve">auch das </w:t>
      </w:r>
      <w:r w:rsidRPr="00BC37DA">
        <w:rPr>
          <w:rFonts w:ascii="Montserrat" w:hAnsi="Montserrat" w:cs="Arial"/>
          <w:b/>
          <w:bCs/>
          <w:sz w:val="22"/>
          <w:szCs w:val="22"/>
        </w:rPr>
        <w:t>Kinderland</w:t>
      </w:r>
      <w:r w:rsidRPr="00BC37DA">
        <w:rPr>
          <w:rFonts w:ascii="Montserrat" w:hAnsi="Montserrat" w:cs="Arial"/>
          <w:sz w:val="22"/>
          <w:szCs w:val="22"/>
        </w:rPr>
        <w:t xml:space="preserve"> in farbenfroher Herbstatmosphäre! Hier können im Hofladen von </w:t>
      </w:r>
      <w:r w:rsidRPr="00BC37DA">
        <w:rPr>
          <w:rFonts w:ascii="Montserrat" w:hAnsi="Montserrat" w:cs="Arial"/>
          <w:b/>
          <w:bCs/>
          <w:sz w:val="22"/>
          <w:szCs w:val="22"/>
        </w:rPr>
        <w:t xml:space="preserve">Gut </w:t>
      </w:r>
      <w:proofErr w:type="spellStart"/>
      <w:r w:rsidRPr="00BC37DA">
        <w:rPr>
          <w:rFonts w:ascii="Montserrat" w:hAnsi="Montserrat" w:cs="Arial"/>
          <w:b/>
          <w:bCs/>
          <w:sz w:val="22"/>
          <w:szCs w:val="22"/>
        </w:rPr>
        <w:t>Clarenhof</w:t>
      </w:r>
      <w:proofErr w:type="spellEnd"/>
      <w:r w:rsidRPr="00BC37DA">
        <w:rPr>
          <w:rFonts w:ascii="Montserrat" w:hAnsi="Montserrat" w:cs="Arial"/>
          <w:sz w:val="22"/>
          <w:szCs w:val="22"/>
        </w:rPr>
        <w:t xml:space="preserve"> allerlei saisonale Köstlichkeiten entdeckt werden und beim </w:t>
      </w:r>
      <w:r w:rsidRPr="00BC37DA">
        <w:rPr>
          <w:rFonts w:ascii="Montserrat" w:hAnsi="Montserrat" w:cs="Arial"/>
          <w:b/>
          <w:bCs/>
          <w:sz w:val="22"/>
          <w:szCs w:val="22"/>
        </w:rPr>
        <w:t>Kürbisschnitzen</w:t>
      </w:r>
      <w:r w:rsidRPr="00BC37DA">
        <w:rPr>
          <w:rFonts w:ascii="Montserrat" w:hAnsi="Montserrat" w:cs="Arial"/>
          <w:sz w:val="22"/>
          <w:szCs w:val="22"/>
        </w:rPr>
        <w:t xml:space="preserve"> können die frisch erworbenen Kürbisse im Kinderland direkt kreativ umgestaltet werden. Ein beliebter Treffpunkt ist außerdem das </w:t>
      </w:r>
      <w:r w:rsidRPr="00BC37DA">
        <w:rPr>
          <w:rFonts w:ascii="Montserrat" w:hAnsi="Montserrat" w:cs="Arial"/>
          <w:b/>
          <w:bCs/>
          <w:sz w:val="22"/>
          <w:szCs w:val="22"/>
        </w:rPr>
        <w:t>kostenlose Ponyreiten</w:t>
      </w:r>
      <w:r w:rsidRPr="00BC37DA">
        <w:rPr>
          <w:rFonts w:ascii="Montserrat" w:hAnsi="Montserrat" w:cs="Arial"/>
          <w:sz w:val="22"/>
          <w:szCs w:val="22"/>
        </w:rPr>
        <w:t xml:space="preserve">. Für noch mehr Bewegung und Spaß sorgen eine </w:t>
      </w:r>
      <w:r w:rsidRPr="00BC37DA">
        <w:rPr>
          <w:rFonts w:ascii="Montserrat" w:hAnsi="Montserrat" w:cs="Arial"/>
          <w:b/>
          <w:bCs/>
          <w:sz w:val="22"/>
          <w:szCs w:val="22"/>
        </w:rPr>
        <w:t>große Hüpfburg, eine Hairutsche und das</w:t>
      </w:r>
      <w:r w:rsidRPr="00BC37DA">
        <w:rPr>
          <w:rFonts w:ascii="Montserrat" w:hAnsi="Montserrat" w:cs="Arial"/>
          <w:sz w:val="22"/>
          <w:szCs w:val="22"/>
        </w:rPr>
        <w:t xml:space="preserve"> </w:t>
      </w:r>
      <w:r w:rsidRPr="00BC37DA">
        <w:rPr>
          <w:rFonts w:ascii="Montserrat" w:hAnsi="Montserrat" w:cs="Arial"/>
          <w:b/>
          <w:bCs/>
          <w:sz w:val="22"/>
          <w:szCs w:val="22"/>
        </w:rPr>
        <w:t>beliebte Kinderkarussell</w:t>
      </w:r>
      <w:r w:rsidRPr="00BC37DA">
        <w:rPr>
          <w:rFonts w:ascii="Montserrat" w:hAnsi="Montserrat" w:cs="Arial"/>
          <w:sz w:val="22"/>
          <w:szCs w:val="22"/>
        </w:rPr>
        <w:t xml:space="preserve">. Hier können sich die kleinen Gäste nach Herzenslust austoben. Auch das </w:t>
      </w:r>
      <w:r w:rsidRPr="00BC37DA">
        <w:rPr>
          <w:rFonts w:ascii="Montserrat" w:hAnsi="Montserrat" w:cs="Arial"/>
          <w:b/>
          <w:bCs/>
          <w:sz w:val="22"/>
          <w:szCs w:val="22"/>
        </w:rPr>
        <w:t>Kinderschminken</w:t>
      </w:r>
      <w:r w:rsidRPr="00BC37DA">
        <w:rPr>
          <w:rFonts w:ascii="Montserrat" w:hAnsi="Montserrat" w:cs="Arial"/>
          <w:sz w:val="22"/>
          <w:szCs w:val="22"/>
        </w:rPr>
        <w:t xml:space="preserve"> ist bei den Kindern besonders beliebt und sorgt für viele bunte Gesichter.</w:t>
      </w:r>
    </w:p>
    <w:p w14:paraId="5B51C181" w14:textId="3C088656" w:rsidR="0019358F" w:rsidRPr="0019358F" w:rsidRDefault="0019358F" w:rsidP="0019358F">
      <w:pPr>
        <w:pStyle w:val="StandardWeb"/>
        <w:spacing w:line="276" w:lineRule="auto"/>
        <w:jc w:val="both"/>
        <w:rPr>
          <w:rFonts w:ascii="Montserrat" w:hAnsi="Montserrat" w:cs="Arial"/>
          <w:b/>
          <w:bCs/>
          <w:sz w:val="22"/>
          <w:szCs w:val="22"/>
        </w:rPr>
      </w:pPr>
      <w:r w:rsidRPr="0019358F">
        <w:rPr>
          <w:rFonts w:ascii="Montserrat" w:hAnsi="Montserrat" w:cs="Arial"/>
          <w:b/>
          <w:bCs/>
          <w:sz w:val="22"/>
          <w:szCs w:val="22"/>
        </w:rPr>
        <w:t>Hinweise und Tickets:</w:t>
      </w:r>
    </w:p>
    <w:p w14:paraId="754DFACB" w14:textId="66BC9C00" w:rsidR="0019358F" w:rsidRPr="0019358F" w:rsidRDefault="0019358F" w:rsidP="0019358F">
      <w:pPr>
        <w:pStyle w:val="StandardWeb"/>
        <w:spacing w:line="276" w:lineRule="auto"/>
        <w:jc w:val="both"/>
        <w:rPr>
          <w:rFonts w:ascii="Montserrat" w:hAnsi="Montserrat" w:cs="Arial"/>
          <w:sz w:val="22"/>
          <w:szCs w:val="22"/>
        </w:rPr>
      </w:pPr>
      <w:r w:rsidRPr="0019358F">
        <w:rPr>
          <w:rFonts w:ascii="Montserrat" w:hAnsi="Montserrat" w:cs="Arial"/>
          <w:sz w:val="22"/>
          <w:szCs w:val="22"/>
        </w:rPr>
        <w:lastRenderedPageBreak/>
        <w:t>Geländeöffnung ab 11:</w:t>
      </w:r>
      <w:r w:rsidR="00BC37DA">
        <w:rPr>
          <w:rFonts w:ascii="Montserrat" w:hAnsi="Montserrat" w:cs="Arial"/>
          <w:sz w:val="22"/>
          <w:szCs w:val="22"/>
        </w:rPr>
        <w:t>0</w:t>
      </w:r>
      <w:r w:rsidRPr="0019358F">
        <w:rPr>
          <w:rFonts w:ascii="Montserrat" w:hAnsi="Montserrat" w:cs="Arial"/>
          <w:sz w:val="22"/>
          <w:szCs w:val="22"/>
        </w:rPr>
        <w:t xml:space="preserve">0 Uhr, Veranstaltungsbeginn: </w:t>
      </w:r>
      <w:r w:rsidR="00BC37DA">
        <w:rPr>
          <w:rFonts w:ascii="Montserrat" w:hAnsi="Montserrat" w:cs="Arial"/>
          <w:sz w:val="22"/>
          <w:szCs w:val="22"/>
        </w:rPr>
        <w:t>12</w:t>
      </w:r>
      <w:r w:rsidRPr="0019358F">
        <w:rPr>
          <w:rFonts w:ascii="Montserrat" w:hAnsi="Montserrat" w:cs="Arial"/>
          <w:sz w:val="22"/>
          <w:szCs w:val="22"/>
        </w:rPr>
        <w:t xml:space="preserve">:30 Uhr, Start des 1. Rennens: </w:t>
      </w:r>
      <w:r w:rsidR="00BC37DA">
        <w:rPr>
          <w:rFonts w:ascii="Montserrat" w:hAnsi="Montserrat" w:cs="Arial"/>
          <w:sz w:val="22"/>
          <w:szCs w:val="22"/>
        </w:rPr>
        <w:t>13</w:t>
      </w:r>
      <w:r w:rsidRPr="0019358F">
        <w:rPr>
          <w:rFonts w:ascii="Montserrat" w:hAnsi="Montserrat" w:cs="Arial"/>
          <w:sz w:val="22"/>
          <w:szCs w:val="22"/>
        </w:rPr>
        <w:t>:00 Uhr.</w:t>
      </w:r>
      <w:r>
        <w:rPr>
          <w:rFonts w:ascii="Montserrat" w:hAnsi="Montserrat" w:cs="Arial"/>
          <w:sz w:val="22"/>
          <w:szCs w:val="22"/>
        </w:rPr>
        <w:t xml:space="preserve"> </w:t>
      </w:r>
      <w:r w:rsidRPr="0019358F">
        <w:rPr>
          <w:rFonts w:ascii="Montserrat" w:hAnsi="Montserrat" w:cs="Arial"/>
          <w:sz w:val="22"/>
          <w:szCs w:val="22"/>
        </w:rPr>
        <w:t xml:space="preserve">Start des Hauptrennens: </w:t>
      </w:r>
      <w:r w:rsidR="00780F46">
        <w:rPr>
          <w:rFonts w:ascii="Montserrat" w:hAnsi="Montserrat" w:cs="Arial"/>
          <w:sz w:val="22"/>
          <w:szCs w:val="22"/>
        </w:rPr>
        <w:t>14</w:t>
      </w:r>
      <w:r w:rsidRPr="0019358F">
        <w:rPr>
          <w:rFonts w:ascii="Montserrat" w:hAnsi="Montserrat" w:cs="Arial"/>
          <w:sz w:val="22"/>
          <w:szCs w:val="22"/>
        </w:rPr>
        <w:t>:</w:t>
      </w:r>
      <w:r w:rsidR="00780F46">
        <w:rPr>
          <w:rFonts w:ascii="Montserrat" w:hAnsi="Montserrat" w:cs="Arial"/>
          <w:sz w:val="22"/>
          <w:szCs w:val="22"/>
        </w:rPr>
        <w:t>30</w:t>
      </w:r>
      <w:r w:rsidRPr="0019358F">
        <w:rPr>
          <w:rFonts w:ascii="Montserrat" w:hAnsi="Montserrat" w:cs="Arial"/>
          <w:sz w:val="22"/>
          <w:szCs w:val="22"/>
        </w:rPr>
        <w:t xml:space="preserve"> Uhr </w:t>
      </w:r>
    </w:p>
    <w:p w14:paraId="2E048CE4" w14:textId="15E3384E" w:rsidR="004C7FD1" w:rsidRPr="0019358F" w:rsidRDefault="0019358F" w:rsidP="0019358F">
      <w:pPr>
        <w:pStyle w:val="StandardWeb"/>
        <w:spacing w:line="276" w:lineRule="auto"/>
        <w:jc w:val="both"/>
        <w:rPr>
          <w:rFonts w:ascii="Montserrat" w:hAnsi="Montserrat" w:cs="Arial"/>
          <w:sz w:val="22"/>
          <w:szCs w:val="22"/>
        </w:rPr>
      </w:pPr>
      <w:r w:rsidRPr="0019358F">
        <w:rPr>
          <w:rFonts w:ascii="Montserrat" w:hAnsi="Montserrat" w:cs="Arial"/>
          <w:sz w:val="22"/>
          <w:szCs w:val="22"/>
        </w:rPr>
        <w:t xml:space="preserve">Tickets der Kategorie Stehplatz inkl. Tribüne 2 und ÖPNV-Ticket gibt es noch in unserem Onlineshop ab 12,00 EUR. </w:t>
      </w:r>
      <w:r>
        <w:rPr>
          <w:rFonts w:ascii="Montserrat" w:hAnsi="Montserrat" w:cs="Arial"/>
          <w:sz w:val="22"/>
          <w:szCs w:val="22"/>
        </w:rPr>
        <w:t xml:space="preserve"> </w:t>
      </w:r>
      <w:r w:rsidRPr="0019358F">
        <w:rPr>
          <w:rFonts w:ascii="Montserrat" w:hAnsi="Montserrat" w:cs="Arial"/>
          <w:sz w:val="22"/>
          <w:szCs w:val="22"/>
        </w:rPr>
        <w:t>Kinder unter 6 Jahren haben freien Eintritt, ab 6 Jahren bis 14 Jahre 6,00 EUR.</w:t>
      </w:r>
      <w:r>
        <w:rPr>
          <w:rFonts w:ascii="Montserrat" w:hAnsi="Montserrat" w:cs="Arial"/>
          <w:sz w:val="22"/>
          <w:szCs w:val="22"/>
        </w:rPr>
        <w:t xml:space="preserve"> </w:t>
      </w:r>
      <w:r w:rsidRPr="0019358F">
        <w:rPr>
          <w:rFonts w:ascii="Montserrat" w:hAnsi="Montserrat" w:cs="Arial"/>
          <w:sz w:val="22"/>
          <w:szCs w:val="22"/>
        </w:rPr>
        <w:t>Weitere Infos und Tickets finden Sie unter www.koeln-galopp.de</w:t>
      </w:r>
    </w:p>
    <w:sectPr w:rsidR="004C7FD1" w:rsidRPr="001935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F4D01"/>
    <w:multiLevelType w:val="hybridMultilevel"/>
    <w:tmpl w:val="616A7F26"/>
    <w:lvl w:ilvl="0" w:tplc="20F85138">
      <w:start w:val="1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0FD7ABC"/>
    <w:multiLevelType w:val="hybridMultilevel"/>
    <w:tmpl w:val="6700F898"/>
    <w:lvl w:ilvl="0" w:tplc="D12CFD6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51536043">
    <w:abstractNumId w:val="1"/>
  </w:num>
  <w:num w:numId="2" w16cid:durableId="7413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F92"/>
    <w:rsid w:val="00006801"/>
    <w:rsid w:val="000A5C03"/>
    <w:rsid w:val="000C5851"/>
    <w:rsid w:val="000E3D54"/>
    <w:rsid w:val="000E6DFB"/>
    <w:rsid w:val="000F2823"/>
    <w:rsid w:val="00116347"/>
    <w:rsid w:val="00126DE4"/>
    <w:rsid w:val="00152CB1"/>
    <w:rsid w:val="0015433B"/>
    <w:rsid w:val="0019358F"/>
    <w:rsid w:val="001B0F92"/>
    <w:rsid w:val="002612EA"/>
    <w:rsid w:val="002C6EE2"/>
    <w:rsid w:val="002E4633"/>
    <w:rsid w:val="002F0A65"/>
    <w:rsid w:val="00317300"/>
    <w:rsid w:val="003B0734"/>
    <w:rsid w:val="003D0326"/>
    <w:rsid w:val="003F352C"/>
    <w:rsid w:val="0040289C"/>
    <w:rsid w:val="00437F9C"/>
    <w:rsid w:val="0047287E"/>
    <w:rsid w:val="00496188"/>
    <w:rsid w:val="004A2FF3"/>
    <w:rsid w:val="004C7FD1"/>
    <w:rsid w:val="004E4ECA"/>
    <w:rsid w:val="005650DF"/>
    <w:rsid w:val="005B6698"/>
    <w:rsid w:val="005E3EFC"/>
    <w:rsid w:val="005E6E8C"/>
    <w:rsid w:val="00644445"/>
    <w:rsid w:val="006929F1"/>
    <w:rsid w:val="0069618B"/>
    <w:rsid w:val="00712842"/>
    <w:rsid w:val="007165BC"/>
    <w:rsid w:val="00727B1B"/>
    <w:rsid w:val="007764A7"/>
    <w:rsid w:val="00780F46"/>
    <w:rsid w:val="00797399"/>
    <w:rsid w:val="007C18A6"/>
    <w:rsid w:val="007D03AD"/>
    <w:rsid w:val="007D762D"/>
    <w:rsid w:val="007F220D"/>
    <w:rsid w:val="008A09C4"/>
    <w:rsid w:val="008B707A"/>
    <w:rsid w:val="008F5427"/>
    <w:rsid w:val="00915A20"/>
    <w:rsid w:val="009248CA"/>
    <w:rsid w:val="009644F4"/>
    <w:rsid w:val="009672ED"/>
    <w:rsid w:val="009E638C"/>
    <w:rsid w:val="00A00F17"/>
    <w:rsid w:val="00A25EA6"/>
    <w:rsid w:val="00A33B8B"/>
    <w:rsid w:val="00A407AB"/>
    <w:rsid w:val="00A409E9"/>
    <w:rsid w:val="00A56C0F"/>
    <w:rsid w:val="00A74B61"/>
    <w:rsid w:val="00A82B03"/>
    <w:rsid w:val="00A86510"/>
    <w:rsid w:val="00A95BF0"/>
    <w:rsid w:val="00AF7484"/>
    <w:rsid w:val="00B341B2"/>
    <w:rsid w:val="00B35974"/>
    <w:rsid w:val="00B36270"/>
    <w:rsid w:val="00B43926"/>
    <w:rsid w:val="00BC37DA"/>
    <w:rsid w:val="00BE4F1F"/>
    <w:rsid w:val="00C37A32"/>
    <w:rsid w:val="00C64219"/>
    <w:rsid w:val="00C72979"/>
    <w:rsid w:val="00C86F51"/>
    <w:rsid w:val="00CB29A5"/>
    <w:rsid w:val="00CD3699"/>
    <w:rsid w:val="00D15041"/>
    <w:rsid w:val="00D557FC"/>
    <w:rsid w:val="00DC41D9"/>
    <w:rsid w:val="00DD4349"/>
    <w:rsid w:val="00E621FD"/>
    <w:rsid w:val="00E70F85"/>
    <w:rsid w:val="00E82A28"/>
    <w:rsid w:val="00EB400D"/>
    <w:rsid w:val="00EC606D"/>
    <w:rsid w:val="00EE5B87"/>
    <w:rsid w:val="00EF0901"/>
    <w:rsid w:val="00F84EE2"/>
    <w:rsid w:val="00F85C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D220"/>
  <w15:chartTrackingRefBased/>
  <w15:docId w15:val="{14220CD7-4A52-40AC-893C-17D4C1621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0F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B0F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B0F9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B0F9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B0F9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B0F9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0F9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0F9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0F9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0F9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B0F9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B0F9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B0F9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B0F9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B0F9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0F9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0F9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0F92"/>
    <w:rPr>
      <w:rFonts w:eastAsiaTheme="majorEastAsia" w:cstheme="majorBidi"/>
      <w:color w:val="272727" w:themeColor="text1" w:themeTint="D8"/>
    </w:rPr>
  </w:style>
  <w:style w:type="paragraph" w:styleId="Titel">
    <w:name w:val="Title"/>
    <w:basedOn w:val="Standard"/>
    <w:next w:val="Standard"/>
    <w:link w:val="TitelZchn"/>
    <w:uiPriority w:val="10"/>
    <w:qFormat/>
    <w:rsid w:val="001B0F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0F9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0F9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0F9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0F9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0F92"/>
    <w:rPr>
      <w:i/>
      <w:iCs/>
      <w:color w:val="404040" w:themeColor="text1" w:themeTint="BF"/>
    </w:rPr>
  </w:style>
  <w:style w:type="paragraph" w:styleId="Listenabsatz">
    <w:name w:val="List Paragraph"/>
    <w:basedOn w:val="Standard"/>
    <w:uiPriority w:val="34"/>
    <w:qFormat/>
    <w:rsid w:val="001B0F92"/>
    <w:pPr>
      <w:ind w:left="720"/>
      <w:contextualSpacing/>
    </w:pPr>
  </w:style>
  <w:style w:type="character" w:styleId="IntensiveHervorhebung">
    <w:name w:val="Intense Emphasis"/>
    <w:basedOn w:val="Absatz-Standardschriftart"/>
    <w:uiPriority w:val="21"/>
    <w:qFormat/>
    <w:rsid w:val="001B0F92"/>
    <w:rPr>
      <w:i/>
      <w:iCs/>
      <w:color w:val="0F4761" w:themeColor="accent1" w:themeShade="BF"/>
    </w:rPr>
  </w:style>
  <w:style w:type="paragraph" w:styleId="IntensivesZitat">
    <w:name w:val="Intense Quote"/>
    <w:basedOn w:val="Standard"/>
    <w:next w:val="Standard"/>
    <w:link w:val="IntensivesZitatZchn"/>
    <w:uiPriority w:val="30"/>
    <w:qFormat/>
    <w:rsid w:val="001B0F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B0F92"/>
    <w:rPr>
      <w:i/>
      <w:iCs/>
      <w:color w:val="0F4761" w:themeColor="accent1" w:themeShade="BF"/>
    </w:rPr>
  </w:style>
  <w:style w:type="character" w:styleId="IntensiverVerweis">
    <w:name w:val="Intense Reference"/>
    <w:basedOn w:val="Absatz-Standardschriftart"/>
    <w:uiPriority w:val="32"/>
    <w:qFormat/>
    <w:rsid w:val="001B0F92"/>
    <w:rPr>
      <w:b/>
      <w:bCs/>
      <w:smallCaps/>
      <w:color w:val="0F4761" w:themeColor="accent1" w:themeShade="BF"/>
      <w:spacing w:val="5"/>
    </w:rPr>
  </w:style>
  <w:style w:type="paragraph" w:styleId="StandardWeb">
    <w:name w:val="Normal (Web)"/>
    <w:basedOn w:val="Standard"/>
    <w:uiPriority w:val="99"/>
    <w:unhideWhenUsed/>
    <w:rsid w:val="001B0F92"/>
    <w:pPr>
      <w:spacing w:before="100" w:beforeAutospacing="1" w:after="100" w:afterAutospacing="1" w:line="240" w:lineRule="auto"/>
    </w:pPr>
    <w:rPr>
      <w:rFonts w:ascii="Aptos" w:hAnsi="Aptos" w:cs="Aptos"/>
      <w:kern w:val="0"/>
      <w:sz w:val="24"/>
      <w:szCs w:val="24"/>
      <w:lang w:eastAsia="de-DE"/>
      <w14:ligatures w14:val="none"/>
    </w:rPr>
  </w:style>
  <w:style w:type="character" w:styleId="Fett">
    <w:name w:val="Strong"/>
    <w:basedOn w:val="Absatz-Standardschriftart"/>
    <w:uiPriority w:val="22"/>
    <w:qFormat/>
    <w:rsid w:val="001B0F92"/>
    <w:rPr>
      <w:b/>
      <w:bCs/>
    </w:rPr>
  </w:style>
  <w:style w:type="character" w:styleId="Hyperlink">
    <w:name w:val="Hyperlink"/>
    <w:basedOn w:val="Absatz-Standardschriftart"/>
    <w:uiPriority w:val="99"/>
    <w:unhideWhenUsed/>
    <w:rsid w:val="005B6698"/>
    <w:rPr>
      <w:color w:val="467886" w:themeColor="hyperlink"/>
      <w:u w:val="single"/>
    </w:rPr>
  </w:style>
  <w:style w:type="character" w:styleId="NichtaufgelsteErwhnung">
    <w:name w:val="Unresolved Mention"/>
    <w:basedOn w:val="Absatz-Standardschriftart"/>
    <w:uiPriority w:val="99"/>
    <w:semiHidden/>
    <w:unhideWhenUsed/>
    <w:rsid w:val="005B6698"/>
    <w:rPr>
      <w:color w:val="605E5C"/>
      <w:shd w:val="clear" w:color="auto" w:fill="E1DFDD"/>
    </w:rPr>
  </w:style>
  <w:style w:type="paragraph" w:styleId="berarbeitung">
    <w:name w:val="Revision"/>
    <w:hidden/>
    <w:uiPriority w:val="99"/>
    <w:semiHidden/>
    <w:rsid w:val="00CB29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23654">
      <w:bodyDiv w:val="1"/>
      <w:marLeft w:val="0"/>
      <w:marRight w:val="0"/>
      <w:marTop w:val="0"/>
      <w:marBottom w:val="0"/>
      <w:divBdr>
        <w:top w:val="none" w:sz="0" w:space="0" w:color="auto"/>
        <w:left w:val="none" w:sz="0" w:space="0" w:color="auto"/>
        <w:bottom w:val="none" w:sz="0" w:space="0" w:color="auto"/>
        <w:right w:val="none" w:sz="0" w:space="0" w:color="auto"/>
      </w:divBdr>
    </w:div>
    <w:div w:id="315575387">
      <w:bodyDiv w:val="1"/>
      <w:marLeft w:val="0"/>
      <w:marRight w:val="0"/>
      <w:marTop w:val="0"/>
      <w:marBottom w:val="0"/>
      <w:divBdr>
        <w:top w:val="none" w:sz="0" w:space="0" w:color="auto"/>
        <w:left w:val="none" w:sz="0" w:space="0" w:color="auto"/>
        <w:bottom w:val="none" w:sz="0" w:space="0" w:color="auto"/>
        <w:right w:val="none" w:sz="0" w:space="0" w:color="auto"/>
      </w:divBdr>
    </w:div>
    <w:div w:id="418140490">
      <w:bodyDiv w:val="1"/>
      <w:marLeft w:val="0"/>
      <w:marRight w:val="0"/>
      <w:marTop w:val="0"/>
      <w:marBottom w:val="0"/>
      <w:divBdr>
        <w:top w:val="none" w:sz="0" w:space="0" w:color="auto"/>
        <w:left w:val="none" w:sz="0" w:space="0" w:color="auto"/>
        <w:bottom w:val="none" w:sz="0" w:space="0" w:color="auto"/>
        <w:right w:val="none" w:sz="0" w:space="0" w:color="auto"/>
      </w:divBdr>
    </w:div>
    <w:div w:id="496262999">
      <w:bodyDiv w:val="1"/>
      <w:marLeft w:val="0"/>
      <w:marRight w:val="0"/>
      <w:marTop w:val="0"/>
      <w:marBottom w:val="0"/>
      <w:divBdr>
        <w:top w:val="none" w:sz="0" w:space="0" w:color="auto"/>
        <w:left w:val="none" w:sz="0" w:space="0" w:color="auto"/>
        <w:bottom w:val="none" w:sz="0" w:space="0" w:color="auto"/>
        <w:right w:val="none" w:sz="0" w:space="0" w:color="auto"/>
      </w:divBdr>
    </w:div>
    <w:div w:id="537008585">
      <w:bodyDiv w:val="1"/>
      <w:marLeft w:val="0"/>
      <w:marRight w:val="0"/>
      <w:marTop w:val="0"/>
      <w:marBottom w:val="0"/>
      <w:divBdr>
        <w:top w:val="none" w:sz="0" w:space="0" w:color="auto"/>
        <w:left w:val="none" w:sz="0" w:space="0" w:color="auto"/>
        <w:bottom w:val="none" w:sz="0" w:space="0" w:color="auto"/>
        <w:right w:val="none" w:sz="0" w:space="0" w:color="auto"/>
      </w:divBdr>
    </w:div>
    <w:div w:id="1162819416">
      <w:bodyDiv w:val="1"/>
      <w:marLeft w:val="0"/>
      <w:marRight w:val="0"/>
      <w:marTop w:val="0"/>
      <w:marBottom w:val="0"/>
      <w:divBdr>
        <w:top w:val="none" w:sz="0" w:space="0" w:color="auto"/>
        <w:left w:val="none" w:sz="0" w:space="0" w:color="auto"/>
        <w:bottom w:val="none" w:sz="0" w:space="0" w:color="auto"/>
        <w:right w:val="none" w:sz="0" w:space="0" w:color="auto"/>
      </w:divBdr>
    </w:div>
    <w:div w:id="1681010340">
      <w:bodyDiv w:val="1"/>
      <w:marLeft w:val="0"/>
      <w:marRight w:val="0"/>
      <w:marTop w:val="0"/>
      <w:marBottom w:val="0"/>
      <w:divBdr>
        <w:top w:val="none" w:sz="0" w:space="0" w:color="auto"/>
        <w:left w:val="none" w:sz="0" w:space="0" w:color="auto"/>
        <w:bottom w:val="none" w:sz="0" w:space="0" w:color="auto"/>
        <w:right w:val="none" w:sz="0" w:space="0" w:color="auto"/>
      </w:divBdr>
    </w:div>
    <w:div w:id="1963950016">
      <w:bodyDiv w:val="1"/>
      <w:marLeft w:val="0"/>
      <w:marRight w:val="0"/>
      <w:marTop w:val="0"/>
      <w:marBottom w:val="0"/>
      <w:divBdr>
        <w:top w:val="none" w:sz="0" w:space="0" w:color="auto"/>
        <w:left w:val="none" w:sz="0" w:space="0" w:color="auto"/>
        <w:bottom w:val="none" w:sz="0" w:space="0" w:color="auto"/>
        <w:right w:val="none" w:sz="0" w:space="0" w:color="auto"/>
      </w:divBdr>
    </w:div>
    <w:div w:id="203537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2682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Hein</dc:creator>
  <cp:keywords/>
  <dc:description/>
  <cp:lastModifiedBy>Lara Schreiber</cp:lastModifiedBy>
  <cp:revision>5</cp:revision>
  <cp:lastPrinted>2024-03-26T13:35:00Z</cp:lastPrinted>
  <dcterms:created xsi:type="dcterms:W3CDTF">2026-10-06T13:02:00Z</dcterms:created>
  <dcterms:modified xsi:type="dcterms:W3CDTF">2026-10-07T12:06:00Z</dcterms:modified>
</cp:coreProperties>
</file>